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019C" w:rsidRDefault="007A019C" w:rsidP="007A019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ПЕРЕЯСЛАВСЬКА МІСЬКА РАДА</w:t>
      </w:r>
    </w:p>
    <w:p w:rsidR="007A019C" w:rsidRDefault="007A019C" w:rsidP="007A019C">
      <w:pPr>
        <w:jc w:val="center"/>
        <w:rPr>
          <w:b/>
          <w:bCs/>
          <w:sz w:val="36"/>
          <w:szCs w:val="36"/>
        </w:rPr>
      </w:pPr>
      <w:proofErr w:type="gramStart"/>
      <w:r>
        <w:rPr>
          <w:b/>
          <w:bCs/>
          <w:sz w:val="36"/>
          <w:szCs w:val="36"/>
        </w:rPr>
        <w:t>ВИКОНАВЧИЙ  КОМІТЕТ</w:t>
      </w:r>
      <w:proofErr w:type="gramEnd"/>
    </w:p>
    <w:p w:rsidR="007A019C" w:rsidRDefault="007A019C" w:rsidP="007A019C">
      <w:pPr>
        <w:jc w:val="center"/>
        <w:rPr>
          <w:szCs w:val="28"/>
        </w:rPr>
      </w:pPr>
      <w:r>
        <w:rPr>
          <w:szCs w:val="28"/>
        </w:rPr>
        <w:t>ГАЙШИНСЬКИЙ</w:t>
      </w:r>
      <w:r>
        <w:rPr>
          <w:b/>
          <w:szCs w:val="28"/>
        </w:rPr>
        <w:t xml:space="preserve"> </w:t>
      </w:r>
      <w:r>
        <w:rPr>
          <w:szCs w:val="28"/>
        </w:rPr>
        <w:t>СТАРОСТИНСЬКИЙ ОКРУГ</w:t>
      </w:r>
    </w:p>
    <w:p w:rsidR="007A019C" w:rsidRDefault="007A019C" w:rsidP="007A019C">
      <w:pPr>
        <w:jc w:val="center"/>
        <w:rPr>
          <w:b/>
          <w:bCs/>
          <w:szCs w:val="28"/>
        </w:rPr>
      </w:pPr>
      <w:r>
        <w:rPr>
          <w:szCs w:val="28"/>
        </w:rPr>
        <w:t>ПЕРЕЯСЛАВСЬКОЇ МІСЬКОЇ ТЕРИТОРІАЛЬНОЇ ГРОМАДИ</w:t>
      </w:r>
    </w:p>
    <w:p w:rsidR="007A019C" w:rsidRDefault="007A019C" w:rsidP="007A019C">
      <w:pPr>
        <w:jc w:val="center"/>
        <w:rPr>
          <w:sz w:val="24"/>
        </w:rPr>
      </w:pPr>
      <w:proofErr w:type="spellStart"/>
      <w:r>
        <w:rPr>
          <w:sz w:val="24"/>
        </w:rPr>
        <w:t>вул</w:t>
      </w:r>
      <w:proofErr w:type="spellEnd"/>
      <w:r>
        <w:rPr>
          <w:sz w:val="24"/>
        </w:rPr>
        <w:t>. Покровська,</w:t>
      </w:r>
      <w:proofErr w:type="gramStart"/>
      <w:r>
        <w:rPr>
          <w:sz w:val="24"/>
        </w:rPr>
        <w:t>14,  с.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Гайшин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Бориспільського</w:t>
      </w:r>
      <w:proofErr w:type="spellEnd"/>
      <w:r>
        <w:rPr>
          <w:sz w:val="24"/>
        </w:rPr>
        <w:t xml:space="preserve">  району </w:t>
      </w:r>
    </w:p>
    <w:p w:rsidR="007A019C" w:rsidRDefault="007A019C" w:rsidP="00317AEE">
      <w:pPr>
        <w:jc w:val="center"/>
        <w:rPr>
          <w:sz w:val="24"/>
        </w:rPr>
      </w:pPr>
      <w:proofErr w:type="spellStart"/>
      <w:proofErr w:type="gramStart"/>
      <w:r>
        <w:rPr>
          <w:sz w:val="24"/>
        </w:rPr>
        <w:t>Київської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області</w:t>
      </w:r>
      <w:proofErr w:type="spellEnd"/>
      <w:proofErr w:type="gramEnd"/>
      <w:r>
        <w:rPr>
          <w:sz w:val="24"/>
        </w:rPr>
        <w:t>, 084</w:t>
      </w:r>
      <w:r>
        <w:rPr>
          <w:sz w:val="24"/>
          <w:lang w:val="uk-UA"/>
        </w:rPr>
        <w:t>12</w:t>
      </w:r>
      <w:r>
        <w:rPr>
          <w:sz w:val="24"/>
        </w:rPr>
        <w:t xml:space="preserve">,  телефон (04567) 3-33-17, </w:t>
      </w:r>
      <w:r>
        <w:rPr>
          <w:sz w:val="24"/>
          <w:lang w:val="en-US"/>
        </w:rPr>
        <w:t>e</w:t>
      </w:r>
      <w:r>
        <w:rPr>
          <w:sz w:val="24"/>
        </w:rPr>
        <w:t>-</w:t>
      </w:r>
      <w:r>
        <w:rPr>
          <w:sz w:val="24"/>
          <w:lang w:val="en-US"/>
        </w:rPr>
        <w:t>mail</w:t>
      </w:r>
      <w:r>
        <w:rPr>
          <w:sz w:val="24"/>
        </w:rPr>
        <w:t xml:space="preserve">: </w:t>
      </w:r>
      <w:r>
        <w:rPr>
          <w:sz w:val="24"/>
          <w:shd w:val="clear" w:color="auto" w:fill="FFFFFF"/>
        </w:rPr>
        <w:t>haishyn.sr@gmail.com</w:t>
      </w:r>
    </w:p>
    <w:p w:rsidR="007A019C" w:rsidRPr="00317AEE" w:rsidRDefault="007A019C" w:rsidP="00317AEE">
      <w:pPr>
        <w:rPr>
          <w:sz w:val="24"/>
        </w:rPr>
      </w:pPr>
      <w:proofErr w:type="spellStart"/>
      <w:r>
        <w:rPr>
          <w:sz w:val="24"/>
        </w:rPr>
        <w:t>від</w:t>
      </w:r>
      <w:proofErr w:type="spellEnd"/>
      <w:r>
        <w:rPr>
          <w:sz w:val="24"/>
        </w:rPr>
        <w:t xml:space="preserve"> _______________№_____________</w:t>
      </w:r>
    </w:p>
    <w:p w:rsidR="007A019C" w:rsidRDefault="007A019C" w:rsidP="007A019C">
      <w:pPr>
        <w:tabs>
          <w:tab w:val="left" w:pos="5812"/>
          <w:tab w:val="left" w:pos="6804"/>
        </w:tabs>
        <w:ind w:left="5245"/>
        <w:rPr>
          <w:b/>
          <w:lang w:val="uk-UA"/>
        </w:rPr>
      </w:pPr>
      <w:r>
        <w:rPr>
          <w:b/>
          <w:lang w:val="uk-UA"/>
        </w:rPr>
        <w:t xml:space="preserve">Міському голові </w:t>
      </w:r>
    </w:p>
    <w:p w:rsidR="007A019C" w:rsidRDefault="007A019C" w:rsidP="007A019C">
      <w:pPr>
        <w:tabs>
          <w:tab w:val="left" w:pos="5812"/>
          <w:tab w:val="left" w:pos="6804"/>
        </w:tabs>
        <w:ind w:left="5245"/>
        <w:rPr>
          <w:b/>
          <w:lang w:val="uk-UA"/>
        </w:rPr>
      </w:pPr>
      <w:proofErr w:type="spellStart"/>
      <w:r>
        <w:rPr>
          <w:b/>
          <w:lang w:val="uk-UA"/>
        </w:rPr>
        <w:t>Вячеславу</w:t>
      </w:r>
      <w:proofErr w:type="spellEnd"/>
      <w:r>
        <w:rPr>
          <w:b/>
          <w:lang w:val="uk-UA"/>
        </w:rPr>
        <w:t xml:space="preserve"> САУЛКУ</w:t>
      </w:r>
    </w:p>
    <w:p w:rsidR="007A019C" w:rsidRDefault="007A019C" w:rsidP="007A019C">
      <w:pPr>
        <w:tabs>
          <w:tab w:val="left" w:pos="5812"/>
          <w:tab w:val="left" w:pos="6804"/>
        </w:tabs>
        <w:ind w:left="5245"/>
        <w:rPr>
          <w:b/>
          <w:lang w:val="uk-UA"/>
        </w:rPr>
      </w:pPr>
    </w:p>
    <w:p w:rsidR="007A019C" w:rsidRDefault="007A019C" w:rsidP="007A019C">
      <w:pPr>
        <w:tabs>
          <w:tab w:val="left" w:pos="5812"/>
          <w:tab w:val="left" w:pos="6804"/>
        </w:tabs>
        <w:ind w:left="5245"/>
        <w:rPr>
          <w:b/>
          <w:lang w:val="uk-UA"/>
        </w:rPr>
      </w:pPr>
      <w:r>
        <w:rPr>
          <w:b/>
          <w:lang w:val="uk-UA"/>
        </w:rPr>
        <w:t xml:space="preserve">Старости </w:t>
      </w:r>
      <w:proofErr w:type="spellStart"/>
      <w:r>
        <w:rPr>
          <w:b/>
          <w:lang w:val="uk-UA"/>
        </w:rPr>
        <w:t>Гайшинського</w:t>
      </w:r>
      <w:proofErr w:type="spellEnd"/>
    </w:p>
    <w:p w:rsidR="007A019C" w:rsidRDefault="007A019C" w:rsidP="007A019C">
      <w:pPr>
        <w:tabs>
          <w:tab w:val="left" w:pos="5812"/>
          <w:tab w:val="left" w:pos="6804"/>
        </w:tabs>
        <w:ind w:left="5245"/>
        <w:rPr>
          <w:b/>
          <w:lang w:val="uk-UA"/>
        </w:rPr>
      </w:pPr>
      <w:proofErr w:type="spellStart"/>
      <w:r>
        <w:rPr>
          <w:b/>
          <w:lang w:val="uk-UA"/>
        </w:rPr>
        <w:t>старостинського</w:t>
      </w:r>
      <w:proofErr w:type="spellEnd"/>
      <w:r>
        <w:rPr>
          <w:b/>
          <w:lang w:val="uk-UA"/>
        </w:rPr>
        <w:t xml:space="preserve"> округу </w:t>
      </w:r>
    </w:p>
    <w:p w:rsidR="007A019C" w:rsidRDefault="007A019C" w:rsidP="007A019C">
      <w:pPr>
        <w:tabs>
          <w:tab w:val="left" w:pos="5812"/>
          <w:tab w:val="left" w:pos="6804"/>
        </w:tabs>
        <w:ind w:left="5245"/>
        <w:rPr>
          <w:b/>
          <w:lang w:val="uk-UA"/>
        </w:rPr>
      </w:pPr>
      <w:r>
        <w:rPr>
          <w:b/>
          <w:lang w:val="uk-UA"/>
        </w:rPr>
        <w:t>виконавчого комітету</w:t>
      </w:r>
    </w:p>
    <w:p w:rsidR="007A019C" w:rsidRDefault="007A019C" w:rsidP="007A019C">
      <w:pPr>
        <w:tabs>
          <w:tab w:val="left" w:pos="5812"/>
          <w:tab w:val="left" w:pos="6804"/>
        </w:tabs>
        <w:ind w:left="5245"/>
        <w:rPr>
          <w:b/>
          <w:lang w:val="uk-UA"/>
        </w:rPr>
      </w:pPr>
      <w:r>
        <w:rPr>
          <w:b/>
          <w:lang w:val="uk-UA"/>
        </w:rPr>
        <w:t>міської ради</w:t>
      </w:r>
    </w:p>
    <w:p w:rsidR="007A019C" w:rsidRDefault="007A019C" w:rsidP="007A019C">
      <w:pPr>
        <w:tabs>
          <w:tab w:val="left" w:pos="5812"/>
          <w:tab w:val="left" w:pos="6804"/>
        </w:tabs>
        <w:ind w:left="5245"/>
        <w:rPr>
          <w:b/>
          <w:lang w:val="uk-UA"/>
        </w:rPr>
      </w:pPr>
      <w:r>
        <w:rPr>
          <w:b/>
          <w:lang w:val="uk-UA"/>
        </w:rPr>
        <w:t>Олексія ВИНОГРАДНЬОГО</w:t>
      </w:r>
    </w:p>
    <w:p w:rsidR="007A019C" w:rsidRDefault="007A019C" w:rsidP="007A019C">
      <w:pPr>
        <w:rPr>
          <w:b/>
          <w:szCs w:val="28"/>
          <w:lang w:val="uk-UA"/>
        </w:rPr>
      </w:pPr>
    </w:p>
    <w:p w:rsidR="007A019C" w:rsidRDefault="007A019C" w:rsidP="00317AEE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                                                      З В І Т</w:t>
      </w:r>
    </w:p>
    <w:p w:rsidR="007A019C" w:rsidRDefault="007A019C" w:rsidP="00317AEE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про роботу </w:t>
      </w:r>
      <w:proofErr w:type="spellStart"/>
      <w:r>
        <w:rPr>
          <w:b/>
          <w:szCs w:val="28"/>
          <w:lang w:val="uk-UA"/>
        </w:rPr>
        <w:t>Гайшинського</w:t>
      </w:r>
      <w:proofErr w:type="spellEnd"/>
      <w:r>
        <w:rPr>
          <w:b/>
          <w:szCs w:val="28"/>
          <w:lang w:val="uk-UA"/>
        </w:rPr>
        <w:t xml:space="preserve"> </w:t>
      </w:r>
      <w:proofErr w:type="spellStart"/>
      <w:r>
        <w:rPr>
          <w:b/>
          <w:szCs w:val="28"/>
          <w:lang w:val="uk-UA"/>
        </w:rPr>
        <w:t>старостинського</w:t>
      </w:r>
      <w:proofErr w:type="spellEnd"/>
      <w:r>
        <w:rPr>
          <w:b/>
          <w:szCs w:val="28"/>
          <w:lang w:val="uk-UA"/>
        </w:rPr>
        <w:t xml:space="preserve"> округу Переяславської міської територіальної громади </w:t>
      </w:r>
    </w:p>
    <w:p w:rsidR="007A019C" w:rsidRDefault="007A019C" w:rsidP="007A019C">
      <w:pPr>
        <w:jc w:val="center"/>
        <w:rPr>
          <w:b/>
          <w:szCs w:val="28"/>
          <w:u w:val="single"/>
          <w:lang w:val="uk-UA"/>
        </w:rPr>
      </w:pPr>
      <w:r>
        <w:rPr>
          <w:b/>
          <w:szCs w:val="28"/>
          <w:u w:val="single"/>
          <w:lang w:val="uk-UA"/>
        </w:rPr>
        <w:t>за</w:t>
      </w:r>
      <w:r>
        <w:rPr>
          <w:b/>
          <w:szCs w:val="28"/>
          <w:u w:val="single"/>
          <w:lang w:val="uk-UA"/>
        </w:rPr>
        <w:t xml:space="preserve"> вісім місяців</w:t>
      </w:r>
      <w:r>
        <w:rPr>
          <w:b/>
          <w:szCs w:val="28"/>
          <w:u w:val="single"/>
          <w:lang w:val="uk-UA"/>
        </w:rPr>
        <w:t xml:space="preserve"> 202</w:t>
      </w:r>
      <w:r>
        <w:rPr>
          <w:b/>
          <w:szCs w:val="28"/>
          <w:u w:val="single"/>
          <w:lang w:val="uk-UA"/>
        </w:rPr>
        <w:t>5</w:t>
      </w:r>
      <w:r>
        <w:rPr>
          <w:b/>
          <w:szCs w:val="28"/>
          <w:u w:val="single"/>
          <w:lang w:val="uk-UA"/>
        </w:rPr>
        <w:t xml:space="preserve"> р</w:t>
      </w:r>
      <w:r w:rsidR="00E15A7A">
        <w:rPr>
          <w:b/>
          <w:szCs w:val="28"/>
          <w:u w:val="single"/>
          <w:lang w:val="uk-UA"/>
        </w:rPr>
        <w:t>оку</w:t>
      </w:r>
    </w:p>
    <w:p w:rsidR="007A019C" w:rsidRDefault="007A019C" w:rsidP="007A019C">
      <w:pPr>
        <w:jc w:val="center"/>
        <w:rPr>
          <w:b/>
          <w:szCs w:val="28"/>
          <w:lang w:val="uk-UA"/>
        </w:rPr>
      </w:pPr>
    </w:p>
    <w:p w:rsidR="007A019C" w:rsidRDefault="007A019C" w:rsidP="007A019C">
      <w:pPr>
        <w:ind w:firstLine="567"/>
        <w:jc w:val="both"/>
        <w:rPr>
          <w:b/>
          <w:szCs w:val="28"/>
          <w:u w:val="single"/>
          <w:lang w:val="uk-UA"/>
        </w:rPr>
      </w:pPr>
      <w:r>
        <w:rPr>
          <w:szCs w:val="28"/>
          <w:lang w:val="uk-UA"/>
        </w:rPr>
        <w:t xml:space="preserve">Керуючись Конституцією та Законами України, актами Президента України Кабінету Міністрів України, Статутом Переяславської об’єднаної територіальної громади, Регламенту Переяславської міської ради, Положенням про </w:t>
      </w:r>
      <w:proofErr w:type="spellStart"/>
      <w:r>
        <w:rPr>
          <w:szCs w:val="28"/>
          <w:lang w:val="uk-UA"/>
        </w:rPr>
        <w:t>старост</w:t>
      </w:r>
      <w:proofErr w:type="spellEnd"/>
      <w:r>
        <w:rPr>
          <w:szCs w:val="28"/>
          <w:lang w:val="uk-UA"/>
        </w:rPr>
        <w:t xml:space="preserve">, Порядку організації роботи старости та іншими нормативно-правовими актами, що визначають порядок діяльності та взаємовідносин з Переяславською громадою, з метою забезпечення прозорості, відкритості системи місцевого самоврядування, з метою залучення представників громадськості до вирішення питань місцевого значення та сприяння громадському контролю за діяльністю посадових осіб місцевого самоврядування сьогодні </w:t>
      </w:r>
      <w:r>
        <w:rPr>
          <w:b/>
          <w:szCs w:val="28"/>
          <w:u w:val="single"/>
          <w:lang w:val="uk-UA"/>
        </w:rPr>
        <w:t xml:space="preserve">звітую про свою діяльність як старости </w:t>
      </w:r>
      <w:proofErr w:type="spellStart"/>
      <w:r>
        <w:rPr>
          <w:b/>
          <w:szCs w:val="28"/>
          <w:u w:val="single"/>
          <w:lang w:val="uk-UA"/>
        </w:rPr>
        <w:t>Гайшинського</w:t>
      </w:r>
      <w:proofErr w:type="spellEnd"/>
      <w:r>
        <w:rPr>
          <w:b/>
          <w:szCs w:val="28"/>
          <w:u w:val="single"/>
          <w:lang w:val="uk-UA"/>
        </w:rPr>
        <w:t xml:space="preserve"> </w:t>
      </w:r>
      <w:proofErr w:type="spellStart"/>
      <w:r>
        <w:rPr>
          <w:b/>
          <w:szCs w:val="28"/>
          <w:u w:val="single"/>
          <w:lang w:val="uk-UA"/>
        </w:rPr>
        <w:t>старостинського</w:t>
      </w:r>
      <w:proofErr w:type="spellEnd"/>
      <w:r>
        <w:rPr>
          <w:b/>
          <w:szCs w:val="28"/>
          <w:u w:val="single"/>
          <w:lang w:val="uk-UA"/>
        </w:rPr>
        <w:t xml:space="preserve"> округу Переяславської міської територіальної громади за</w:t>
      </w:r>
      <w:r>
        <w:rPr>
          <w:b/>
          <w:szCs w:val="28"/>
          <w:u w:val="single"/>
          <w:lang w:val="uk-UA"/>
        </w:rPr>
        <w:t xml:space="preserve"> всім місяців 2025</w:t>
      </w:r>
      <w:r>
        <w:rPr>
          <w:b/>
          <w:szCs w:val="28"/>
          <w:u w:val="single"/>
          <w:lang w:val="uk-UA"/>
        </w:rPr>
        <w:t xml:space="preserve"> р</w:t>
      </w:r>
      <w:r>
        <w:rPr>
          <w:b/>
          <w:szCs w:val="28"/>
          <w:u w:val="single"/>
          <w:lang w:val="uk-UA"/>
        </w:rPr>
        <w:t>оку</w:t>
      </w:r>
      <w:r>
        <w:rPr>
          <w:b/>
          <w:szCs w:val="28"/>
          <w:u w:val="single"/>
          <w:lang w:val="uk-UA"/>
        </w:rPr>
        <w:t>.</w:t>
      </w:r>
    </w:p>
    <w:p w:rsidR="007A019C" w:rsidRDefault="007A019C" w:rsidP="00317AEE">
      <w:pPr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Згідно рішення Переяславської міської ради від 21.10.2021 р. № 03-16-VІІІ 21 жовтня 2021 року «Про утворення </w:t>
      </w:r>
      <w:proofErr w:type="spellStart"/>
      <w:r>
        <w:rPr>
          <w:szCs w:val="28"/>
          <w:lang w:val="uk-UA"/>
        </w:rPr>
        <w:t>старостинських</w:t>
      </w:r>
      <w:proofErr w:type="spellEnd"/>
      <w:r>
        <w:rPr>
          <w:szCs w:val="28"/>
          <w:lang w:val="uk-UA"/>
        </w:rPr>
        <w:t xml:space="preserve"> округів Переяславської міської територіальної громади та затвердження Положення про </w:t>
      </w:r>
      <w:proofErr w:type="spellStart"/>
      <w:r>
        <w:rPr>
          <w:szCs w:val="28"/>
          <w:lang w:val="uk-UA"/>
        </w:rPr>
        <w:t>старост</w:t>
      </w:r>
      <w:proofErr w:type="spellEnd"/>
      <w:r>
        <w:rPr>
          <w:szCs w:val="28"/>
          <w:lang w:val="uk-UA"/>
        </w:rPr>
        <w:t xml:space="preserve"> </w:t>
      </w:r>
      <w:proofErr w:type="spellStart"/>
      <w:r>
        <w:rPr>
          <w:szCs w:val="28"/>
          <w:lang w:val="uk-UA"/>
        </w:rPr>
        <w:t>старостинських</w:t>
      </w:r>
      <w:proofErr w:type="spellEnd"/>
      <w:r>
        <w:rPr>
          <w:szCs w:val="28"/>
          <w:lang w:val="uk-UA"/>
        </w:rPr>
        <w:t xml:space="preserve"> округів виконавчого комітету Переяславської міської ради» та відповідно до покладених на мене повноважень:</w:t>
      </w:r>
    </w:p>
    <w:p w:rsidR="007A019C" w:rsidRDefault="007A019C" w:rsidP="007A019C">
      <w:pPr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-  сформовано та видано довідки різного характеру.</w:t>
      </w:r>
    </w:p>
    <w:p w:rsidR="007A019C" w:rsidRDefault="007A019C" w:rsidP="007A019C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    - здійснюється підготовка документів для органів місцевого самоврядування (ЦНАП, Управління соціального захисту населення, Пенсійний фонд, нотаріальні контори);</w:t>
      </w:r>
    </w:p>
    <w:p w:rsidR="007A019C" w:rsidRDefault="007A019C" w:rsidP="007A019C">
      <w:pPr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- забезпечується виконання доручень міської ради, виконавчого комітету, міського голови;</w:t>
      </w:r>
    </w:p>
    <w:p w:rsidR="007A019C" w:rsidRDefault="007A019C" w:rsidP="007A019C">
      <w:pPr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- надається інформація на запити нотаріусів, Державної виконавчої служби, адвокатів;</w:t>
      </w:r>
    </w:p>
    <w:p w:rsidR="007A019C" w:rsidRDefault="007A019C" w:rsidP="007A019C">
      <w:pPr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lastRenderedPageBreak/>
        <w:t>- щоденно та на постійній основі особисто здійснюється прийом громадян, які звертаються з особистих та соціально-побутових питань;</w:t>
      </w:r>
    </w:p>
    <w:p w:rsidR="007A019C" w:rsidRDefault="007A019C" w:rsidP="007A019C">
      <w:pPr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надається допомога в оформленні та подальшій передачі до </w:t>
      </w:r>
      <w:proofErr w:type="spellStart"/>
      <w:r>
        <w:rPr>
          <w:szCs w:val="28"/>
          <w:lang w:val="uk-UA"/>
        </w:rPr>
        <w:t>ЦНАПу</w:t>
      </w:r>
      <w:proofErr w:type="spellEnd"/>
      <w:r>
        <w:rPr>
          <w:szCs w:val="28"/>
          <w:lang w:val="uk-UA"/>
        </w:rPr>
        <w:t xml:space="preserve"> документів, що стосуються отримання допомоги для жителів старостату, що опинилися в складних життєвих обставинах.</w:t>
      </w:r>
    </w:p>
    <w:p w:rsidR="007A019C" w:rsidRDefault="007A019C" w:rsidP="007A019C">
      <w:pPr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Відповідно до рішення Переяславської міської ради № 14-06-VІІІ від 21.01.2021 р. «Про покладання на </w:t>
      </w:r>
      <w:proofErr w:type="spellStart"/>
      <w:r>
        <w:rPr>
          <w:szCs w:val="28"/>
          <w:lang w:val="uk-UA"/>
        </w:rPr>
        <w:t>старост</w:t>
      </w:r>
      <w:proofErr w:type="spellEnd"/>
      <w:r>
        <w:rPr>
          <w:szCs w:val="28"/>
          <w:lang w:val="uk-UA"/>
        </w:rPr>
        <w:t xml:space="preserve"> обов’язків із проведення реєстрації місця проживання та зняття з реєстрації місця проживання» протягом </w:t>
      </w:r>
      <w:r>
        <w:rPr>
          <w:szCs w:val="28"/>
          <w:lang w:val="uk-UA"/>
        </w:rPr>
        <w:t>восьми місяців</w:t>
      </w:r>
      <w:r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2025 </w:t>
      </w:r>
      <w:r>
        <w:rPr>
          <w:szCs w:val="28"/>
          <w:lang w:val="uk-UA"/>
        </w:rPr>
        <w:t xml:space="preserve">року проведено </w:t>
      </w:r>
      <w:r>
        <w:rPr>
          <w:szCs w:val="28"/>
          <w:lang w:val="uk-UA"/>
        </w:rPr>
        <w:t>34</w:t>
      </w:r>
      <w:r>
        <w:rPr>
          <w:szCs w:val="28"/>
          <w:lang w:val="uk-UA"/>
        </w:rPr>
        <w:t xml:space="preserve"> реєстраційну дію, а саме:</w:t>
      </w:r>
    </w:p>
    <w:p w:rsidR="007A019C" w:rsidRDefault="007A019C" w:rsidP="007A019C">
      <w:pPr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зареєстровано місце проживання в </w:t>
      </w:r>
      <w:proofErr w:type="spellStart"/>
      <w:r>
        <w:rPr>
          <w:szCs w:val="28"/>
          <w:lang w:val="uk-UA"/>
        </w:rPr>
        <w:t>Гайшинському</w:t>
      </w:r>
      <w:proofErr w:type="spellEnd"/>
      <w:r>
        <w:rPr>
          <w:szCs w:val="28"/>
          <w:lang w:val="uk-UA"/>
        </w:rPr>
        <w:t xml:space="preserve"> старостаті - 2</w:t>
      </w:r>
      <w:r>
        <w:rPr>
          <w:szCs w:val="28"/>
          <w:lang w:val="uk-UA"/>
        </w:rPr>
        <w:t>4</w:t>
      </w:r>
      <w:r>
        <w:rPr>
          <w:szCs w:val="28"/>
          <w:lang w:val="uk-UA"/>
        </w:rPr>
        <w:t>;</w:t>
      </w:r>
    </w:p>
    <w:p w:rsidR="007A019C" w:rsidRDefault="007A019C" w:rsidP="007A019C">
      <w:pPr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знято з реєстрації місця проживання в </w:t>
      </w:r>
      <w:proofErr w:type="spellStart"/>
      <w:r>
        <w:rPr>
          <w:szCs w:val="28"/>
          <w:lang w:val="uk-UA"/>
        </w:rPr>
        <w:t>Гайшинському</w:t>
      </w:r>
      <w:proofErr w:type="spellEnd"/>
      <w:r>
        <w:rPr>
          <w:szCs w:val="28"/>
          <w:lang w:val="uk-UA"/>
        </w:rPr>
        <w:t xml:space="preserve"> старостаті- </w:t>
      </w:r>
      <w:r>
        <w:rPr>
          <w:szCs w:val="28"/>
          <w:lang w:val="uk-UA"/>
        </w:rPr>
        <w:t>10</w:t>
      </w:r>
      <w:r>
        <w:rPr>
          <w:szCs w:val="28"/>
          <w:lang w:val="uk-UA"/>
        </w:rPr>
        <w:t>.</w:t>
      </w:r>
    </w:p>
    <w:p w:rsidR="007A019C" w:rsidRDefault="007A019C" w:rsidP="007A019C">
      <w:pPr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Також проводиться постійна актуалізація та поновлення даних в Реєстрі територіальної громади за зверненнями громадян та за повідомленнями ДМС.</w:t>
      </w:r>
    </w:p>
    <w:p w:rsidR="007A019C" w:rsidRDefault="007A019C" w:rsidP="007A019C">
      <w:pPr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Видано витягів з реєстру територіальної громади – </w:t>
      </w:r>
      <w:r w:rsidR="008B1DFF">
        <w:rPr>
          <w:szCs w:val="28"/>
          <w:lang w:val="uk-UA"/>
        </w:rPr>
        <w:t>93</w:t>
      </w:r>
      <w:r>
        <w:rPr>
          <w:szCs w:val="28"/>
          <w:lang w:val="uk-UA"/>
        </w:rPr>
        <w:t xml:space="preserve"> особам.</w:t>
      </w:r>
    </w:p>
    <w:p w:rsidR="00706B1A" w:rsidRDefault="007A019C" w:rsidP="007A019C">
      <w:pPr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Протягом </w:t>
      </w:r>
      <w:r w:rsidR="008B1DFF">
        <w:rPr>
          <w:szCs w:val="28"/>
          <w:lang w:val="uk-UA"/>
        </w:rPr>
        <w:t>восьми місяців 2025</w:t>
      </w:r>
      <w:r>
        <w:rPr>
          <w:szCs w:val="28"/>
          <w:lang w:val="uk-UA"/>
        </w:rPr>
        <w:t xml:space="preserve"> року зареєстровано  </w:t>
      </w:r>
      <w:r w:rsidR="005E0D45">
        <w:rPr>
          <w:szCs w:val="28"/>
          <w:lang w:val="uk-UA"/>
        </w:rPr>
        <w:t>424</w:t>
      </w:r>
      <w:r>
        <w:rPr>
          <w:szCs w:val="28"/>
          <w:lang w:val="uk-UA"/>
        </w:rPr>
        <w:t xml:space="preserve"> звернень</w:t>
      </w:r>
    </w:p>
    <w:p w:rsidR="007A019C" w:rsidRDefault="007A019C" w:rsidP="007A019C">
      <w:pPr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від громадян з різних питань, а саме:</w:t>
      </w:r>
    </w:p>
    <w:p w:rsidR="007A019C" w:rsidRDefault="007A019C" w:rsidP="007A019C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запити про надання довідок про склад сім’ї, з питань загального характеру, житлових питань та соціального захисту – </w:t>
      </w:r>
      <w:r w:rsidR="008B1DFF">
        <w:rPr>
          <w:rFonts w:ascii="Times New Roman" w:hAnsi="Times New Roman"/>
          <w:sz w:val="28"/>
          <w:szCs w:val="28"/>
          <w:lang w:val="uk-UA"/>
        </w:rPr>
        <w:t>97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7A019C" w:rsidRDefault="007A019C" w:rsidP="007A019C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витяги з реєстру територіальної громади – </w:t>
      </w:r>
      <w:r w:rsidR="008B1DFF">
        <w:rPr>
          <w:rFonts w:ascii="Times New Roman" w:hAnsi="Times New Roman"/>
          <w:sz w:val="28"/>
          <w:szCs w:val="28"/>
          <w:lang w:val="uk-UA"/>
        </w:rPr>
        <w:t>93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шт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7A019C" w:rsidRDefault="007A019C" w:rsidP="007A019C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оформлення субсидій – </w:t>
      </w:r>
      <w:r w:rsidR="00317AEE">
        <w:rPr>
          <w:rFonts w:ascii="Times New Roman" w:hAnsi="Times New Roman"/>
          <w:sz w:val="28"/>
          <w:szCs w:val="28"/>
          <w:lang w:val="uk-UA"/>
        </w:rPr>
        <w:t>11</w:t>
      </w:r>
      <w:r>
        <w:rPr>
          <w:rFonts w:ascii="Times New Roman" w:hAnsi="Times New Roman"/>
          <w:sz w:val="28"/>
          <w:szCs w:val="28"/>
          <w:lang w:val="uk-UA"/>
        </w:rPr>
        <w:t xml:space="preserve"> справ;</w:t>
      </w:r>
    </w:p>
    <w:p w:rsidR="007A019C" w:rsidRDefault="007A019C" w:rsidP="007A019C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оформлення пільг – </w:t>
      </w:r>
      <w:r w:rsidR="00317AEE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 xml:space="preserve"> справ;</w:t>
      </w:r>
    </w:p>
    <w:p w:rsidR="007A019C" w:rsidRDefault="007A019C" w:rsidP="007A019C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отриманням талонів на пільговий проїзд у громадському транспорті звернулося </w:t>
      </w:r>
      <w:r w:rsidR="0048341E">
        <w:rPr>
          <w:rFonts w:ascii="Times New Roman" w:hAnsi="Times New Roman"/>
          <w:sz w:val="28"/>
          <w:szCs w:val="28"/>
          <w:lang w:val="uk-UA"/>
        </w:rPr>
        <w:t>220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чол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., талонів видано </w:t>
      </w:r>
      <w:r w:rsidR="008B1DFF">
        <w:rPr>
          <w:rFonts w:ascii="Times New Roman" w:hAnsi="Times New Roman"/>
          <w:sz w:val="28"/>
          <w:szCs w:val="28"/>
          <w:lang w:val="uk-UA"/>
        </w:rPr>
        <w:t>11780</w:t>
      </w:r>
      <w:r>
        <w:rPr>
          <w:rFonts w:ascii="Times New Roman" w:hAnsi="Times New Roman"/>
          <w:sz w:val="28"/>
          <w:szCs w:val="28"/>
          <w:lang w:val="uk-UA"/>
        </w:rPr>
        <w:t xml:space="preserve"> шт. </w:t>
      </w:r>
    </w:p>
    <w:p w:rsidR="007A019C" w:rsidRDefault="007A019C" w:rsidP="007A019C">
      <w:pPr>
        <w:pStyle w:val="a4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7A019C" w:rsidRDefault="007A019C" w:rsidP="007A019C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Отримано кореспонденції  від різних установ, організацій, підприємств – </w:t>
      </w:r>
      <w:r w:rsidR="0048341E">
        <w:rPr>
          <w:rFonts w:ascii="Times New Roman" w:hAnsi="Times New Roman"/>
          <w:sz w:val="28"/>
          <w:szCs w:val="28"/>
          <w:lang w:val="uk-UA"/>
        </w:rPr>
        <w:t>14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7A019C" w:rsidRDefault="007A019C" w:rsidP="007A019C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Направлено листів, клопотань, звернень – </w:t>
      </w:r>
      <w:r w:rsidR="0048341E">
        <w:rPr>
          <w:rFonts w:ascii="Times New Roman" w:hAnsi="Times New Roman"/>
          <w:sz w:val="28"/>
          <w:szCs w:val="28"/>
          <w:lang w:val="uk-UA"/>
        </w:rPr>
        <w:t>9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7A019C" w:rsidRDefault="007A019C" w:rsidP="007A019C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Опрацьовано рішень виконавчого комітету Переяславської  міської ради та розпоряджень міського голови – </w:t>
      </w:r>
      <w:r w:rsidR="0048341E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E15A7A" w:rsidRDefault="007A019C" w:rsidP="007A019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Протягом  </w:t>
      </w:r>
      <w:r w:rsidR="00E15A7A">
        <w:rPr>
          <w:sz w:val="28"/>
          <w:szCs w:val="28"/>
          <w:bdr w:val="none" w:sz="0" w:space="0" w:color="auto" w:frame="1"/>
        </w:rPr>
        <w:t>восьми місяців 2025</w:t>
      </w:r>
      <w:r>
        <w:rPr>
          <w:sz w:val="28"/>
          <w:szCs w:val="28"/>
          <w:bdr w:val="none" w:sz="0" w:space="0" w:color="auto" w:frame="1"/>
        </w:rPr>
        <w:t xml:space="preserve"> року було посвідчено</w:t>
      </w:r>
      <w:r w:rsidR="00E15A7A">
        <w:rPr>
          <w:sz w:val="28"/>
          <w:szCs w:val="28"/>
          <w:bdr w:val="none" w:sz="0" w:space="0" w:color="auto" w:frame="1"/>
        </w:rPr>
        <w:t>:</w:t>
      </w:r>
    </w:p>
    <w:p w:rsidR="00E15A7A" w:rsidRDefault="00E15A7A" w:rsidP="00E15A7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4</w:t>
      </w:r>
      <w:r w:rsidR="007A019C">
        <w:rPr>
          <w:sz w:val="28"/>
          <w:szCs w:val="28"/>
          <w:bdr w:val="none" w:sz="0" w:space="0" w:color="auto" w:frame="1"/>
        </w:rPr>
        <w:t xml:space="preserve"> довіреності</w:t>
      </w:r>
      <w:r>
        <w:rPr>
          <w:sz w:val="28"/>
          <w:szCs w:val="28"/>
          <w:bdr w:val="none" w:sz="0" w:space="0" w:color="auto" w:frame="1"/>
        </w:rPr>
        <w:t>;</w:t>
      </w:r>
    </w:p>
    <w:p w:rsidR="007A019C" w:rsidRDefault="00E15A7A" w:rsidP="00E15A7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6 заповітів.</w:t>
      </w:r>
      <w:bookmarkStart w:id="0" w:name="_GoBack"/>
      <w:bookmarkEnd w:id="0"/>
    </w:p>
    <w:p w:rsidR="00E15A7A" w:rsidRPr="00E15A7A" w:rsidRDefault="00491235" w:rsidP="00491235">
      <w:pPr>
        <w:pStyle w:val="a3"/>
        <w:shd w:val="clear" w:color="auto" w:fill="FFFFFF"/>
        <w:spacing w:before="0" w:beforeAutospacing="0" w:after="0" w:afterAutospacing="0"/>
        <w:ind w:left="927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Дякуючи спонсорам: Шеремет Віктору Васильовичу, Яремі Олександру Григоровичу, Стеценку Миколі Миколайовичу, </w:t>
      </w:r>
      <w:proofErr w:type="spellStart"/>
      <w:r>
        <w:rPr>
          <w:sz w:val="28"/>
          <w:szCs w:val="28"/>
          <w:bdr w:val="none" w:sz="0" w:space="0" w:color="auto" w:frame="1"/>
        </w:rPr>
        <w:t>Поралу</w:t>
      </w:r>
      <w:proofErr w:type="spellEnd"/>
      <w:r>
        <w:rPr>
          <w:sz w:val="28"/>
          <w:szCs w:val="28"/>
          <w:bdr w:val="none" w:sz="0" w:space="0" w:color="auto" w:frame="1"/>
        </w:rPr>
        <w:t xml:space="preserve"> Григорію Степановичу, </w:t>
      </w:r>
      <w:proofErr w:type="spellStart"/>
      <w:r>
        <w:rPr>
          <w:sz w:val="28"/>
          <w:szCs w:val="28"/>
          <w:bdr w:val="none" w:sz="0" w:space="0" w:color="auto" w:frame="1"/>
        </w:rPr>
        <w:t>Виноградньому</w:t>
      </w:r>
      <w:proofErr w:type="spellEnd"/>
      <w:r>
        <w:rPr>
          <w:sz w:val="28"/>
          <w:szCs w:val="28"/>
          <w:bdr w:val="none" w:sz="0" w:space="0" w:color="auto" w:frame="1"/>
        </w:rPr>
        <w:t xml:space="preserve"> Василю Васильовичу, Дубині Григорію Івановичу та ТОВ </w:t>
      </w:r>
      <w:proofErr w:type="spellStart"/>
      <w:r>
        <w:rPr>
          <w:sz w:val="28"/>
          <w:szCs w:val="28"/>
          <w:bdr w:val="none" w:sz="0" w:space="0" w:color="auto" w:frame="1"/>
        </w:rPr>
        <w:t>Стейк</w:t>
      </w:r>
      <w:proofErr w:type="spellEnd"/>
      <w:r>
        <w:rPr>
          <w:sz w:val="28"/>
          <w:szCs w:val="28"/>
          <w:bdr w:val="none" w:sz="0" w:space="0" w:color="auto" w:frame="1"/>
        </w:rPr>
        <w:t xml:space="preserve"> Агро, </w:t>
      </w:r>
      <w:proofErr w:type="spellStart"/>
      <w:r>
        <w:rPr>
          <w:sz w:val="28"/>
          <w:szCs w:val="28"/>
          <w:bdr w:val="none" w:sz="0" w:space="0" w:color="auto" w:frame="1"/>
        </w:rPr>
        <w:t>Дікун</w:t>
      </w:r>
      <w:proofErr w:type="spellEnd"/>
      <w:r>
        <w:rPr>
          <w:sz w:val="28"/>
          <w:szCs w:val="28"/>
          <w:bdr w:val="none" w:sz="0" w:space="0" w:color="auto" w:frame="1"/>
        </w:rPr>
        <w:t xml:space="preserve"> Миколі Сергійовичу та Івану Васильовичу Забарі, в</w:t>
      </w:r>
      <w:r w:rsidR="00E15A7A">
        <w:rPr>
          <w:sz w:val="28"/>
          <w:szCs w:val="28"/>
          <w:bdr w:val="none" w:sz="0" w:space="0" w:color="auto" w:frame="1"/>
        </w:rPr>
        <w:t xml:space="preserve"> цьому році відновлено футбольну команду, яка виступає в чемпіонаті Переяславщини.</w:t>
      </w:r>
    </w:p>
    <w:p w:rsidR="007A019C" w:rsidRDefault="007A019C" w:rsidP="007A019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 </w:t>
      </w:r>
    </w:p>
    <w:p w:rsidR="007A019C" w:rsidRDefault="007A019C" w:rsidP="007A019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Здійснюється контроль за своєчасною сплатою податків отриманих з прибутку фізичних осіб та земельний податок. Мешканці сіл </w:t>
      </w:r>
      <w:proofErr w:type="spellStart"/>
      <w:r>
        <w:rPr>
          <w:sz w:val="28"/>
          <w:szCs w:val="28"/>
          <w:bdr w:val="none" w:sz="0" w:space="0" w:color="auto" w:frame="1"/>
        </w:rPr>
        <w:t>Гайшин</w:t>
      </w:r>
      <w:proofErr w:type="spellEnd"/>
      <w:r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>
        <w:rPr>
          <w:sz w:val="28"/>
          <w:szCs w:val="28"/>
          <w:bdr w:val="none" w:sz="0" w:space="0" w:color="auto" w:frame="1"/>
        </w:rPr>
        <w:t>Чирське</w:t>
      </w:r>
      <w:proofErr w:type="spellEnd"/>
      <w:r>
        <w:rPr>
          <w:sz w:val="28"/>
          <w:szCs w:val="28"/>
          <w:bdr w:val="none" w:sz="0" w:space="0" w:color="auto" w:frame="1"/>
        </w:rPr>
        <w:t xml:space="preserve"> та Гребля і отримують податкові повідомлення - квитанції по оплаті земельного податку.</w:t>
      </w:r>
    </w:p>
    <w:p w:rsidR="007A019C" w:rsidRDefault="007A019C" w:rsidP="007A019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  <w:lang w:val="en-US"/>
        </w:rPr>
      </w:pPr>
      <w:r>
        <w:rPr>
          <w:sz w:val="28"/>
          <w:szCs w:val="28"/>
          <w:bdr w:val="none" w:sz="0" w:space="0" w:color="auto" w:frame="1"/>
        </w:rPr>
        <w:t>Постійно проводиться робота з прибирання та окультурення територій старостату. Викорчовування багаторічних насаджень на території кладовищ старостату, вивезення сміття, проведення освітлення.</w:t>
      </w:r>
    </w:p>
    <w:p w:rsidR="00333A4F" w:rsidRDefault="00317AEE" w:rsidP="007A019C">
      <w:r>
        <w:rPr>
          <w:szCs w:val="28"/>
          <w:lang w:val="uk-UA"/>
        </w:rPr>
        <w:t xml:space="preserve">         </w:t>
      </w:r>
      <w:r w:rsidR="007A019C">
        <w:rPr>
          <w:b/>
          <w:szCs w:val="28"/>
          <w:lang w:val="uk-UA"/>
        </w:rPr>
        <w:t xml:space="preserve">    Староста                                                             Олексій ВИН</w:t>
      </w:r>
      <w:r w:rsidR="007A019C">
        <w:rPr>
          <w:b/>
          <w:szCs w:val="28"/>
          <w:lang w:val="uk-UA"/>
        </w:rPr>
        <w:t>ОГРАДНІЙ</w:t>
      </w:r>
    </w:p>
    <w:sectPr w:rsidR="00333A4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6D2E34"/>
    <w:multiLevelType w:val="hybridMultilevel"/>
    <w:tmpl w:val="612C380E"/>
    <w:lvl w:ilvl="0" w:tplc="042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2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57C3C0B"/>
    <w:multiLevelType w:val="hybridMultilevel"/>
    <w:tmpl w:val="7F1CF2E8"/>
    <w:lvl w:ilvl="0" w:tplc="952AFDA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19C"/>
    <w:rsid w:val="00317AEE"/>
    <w:rsid w:val="00333A4F"/>
    <w:rsid w:val="0048341E"/>
    <w:rsid w:val="00491235"/>
    <w:rsid w:val="005E0D45"/>
    <w:rsid w:val="00706B1A"/>
    <w:rsid w:val="007A019C"/>
    <w:rsid w:val="008B1DFF"/>
    <w:rsid w:val="00E15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FB914"/>
  <w15:chartTrackingRefBased/>
  <w15:docId w15:val="{052453B6-9728-4798-8E82-51994E4EC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019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019C"/>
    <w:pPr>
      <w:spacing w:before="100" w:beforeAutospacing="1" w:after="100" w:afterAutospacing="1"/>
    </w:pPr>
    <w:rPr>
      <w:sz w:val="24"/>
      <w:lang w:val="uk-UA" w:eastAsia="uk-UA"/>
    </w:rPr>
  </w:style>
  <w:style w:type="paragraph" w:styleId="a4">
    <w:name w:val="List Paragraph"/>
    <w:basedOn w:val="a"/>
    <w:uiPriority w:val="34"/>
    <w:qFormat/>
    <w:rsid w:val="007A019C"/>
    <w:pPr>
      <w:overflowPunct w:val="0"/>
      <w:autoSpaceDE w:val="0"/>
      <w:autoSpaceDN w:val="0"/>
      <w:adjustRightInd w:val="0"/>
      <w:ind w:left="720"/>
      <w:contextualSpacing/>
    </w:pPr>
    <w:rPr>
      <w:rFonts w:ascii="Times New Roman CYR" w:hAnsi="Times New Roman CYR"/>
      <w:sz w:val="24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95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2992</Words>
  <Characters>1706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2025-09-03T06:15:00Z</cp:lastPrinted>
  <dcterms:created xsi:type="dcterms:W3CDTF">2025-09-03T05:11:00Z</dcterms:created>
  <dcterms:modified xsi:type="dcterms:W3CDTF">2025-09-03T06:28:00Z</dcterms:modified>
</cp:coreProperties>
</file>